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廉政谈话记录表</w:t>
      </w:r>
    </w:p>
    <w:tbl>
      <w:tblPr>
        <w:tblStyle w:val="6"/>
        <w:tblpPr w:leftFromText="180" w:rightFromText="180" w:vertAnchor="text" w:horzAnchor="margin" w:tblpY="30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58"/>
        <w:gridCol w:w="2028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0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w w:val="50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谈话时间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谈话地点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谈话方式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" w:firstLineChars="4"/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集体谈话</w:t>
            </w:r>
            <w:r>
              <w:rPr>
                <w:rFonts w:ascii="仿宋" w:hAnsi="仿宋" w:eastAsia="仿宋"/>
                <w:sz w:val="32"/>
                <w:szCs w:val="30"/>
              </w:rPr>
              <w:sym w:font="Wingdings" w:char="F0A8"/>
            </w:r>
            <w:r>
              <w:rPr>
                <w:rFonts w:hint="eastAsia" w:ascii="仿宋" w:hAnsi="仿宋" w:eastAsia="仿宋"/>
                <w:sz w:val="32"/>
                <w:szCs w:val="30"/>
              </w:rPr>
              <w:t xml:space="preserve">    个别谈话</w:t>
            </w:r>
            <w:r>
              <w:rPr>
                <w:rFonts w:hint="eastAsia" w:ascii="仿宋" w:hAnsi="仿宋" w:eastAsia="仿宋"/>
                <w:sz w:val="32"/>
                <w:szCs w:val="30"/>
              </w:rPr>
              <w:sym w:font="Wingdings" w:char="00FE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7" w:hRule="atLeast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64770</wp:posOffset>
                      </wp:positionV>
                      <wp:extent cx="1036955" cy="419100"/>
                      <wp:effectExtent l="0" t="0" r="10795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32"/>
                                      <w:szCs w:val="30"/>
                                    </w:rPr>
                                    <w:t>谈话内容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1.35pt;margin-top:5.1pt;height:33pt;width:81.65pt;z-index:251658240;mso-width-relative:page;mso-height-relative:page;" fillcolor="#FFFFFF" filled="t" stroked="t" coordsize="21600,21600" o:gfxdata="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tRdq1wAAAAkBAAAPAAAAAAAAAAEAIAAAACIAAABkcnMvZG93bnJldi54bWxQSwECFAAUAAAACACH&#10;TuJATNY3sSUCAAA5BAAADgAAAAAAAAABACAAAAAmAQAAZHJzL2Uyb0RvYy54bWxQSwUGAAAAAAYA&#10;BgBZAQAAvQ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0"/>
                              </w:rPr>
                              <w:t>谈话内容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</w:t>
            </w:r>
            <w:r>
              <w:rPr>
                <w:rFonts w:hint="eastAsia" w:eastAsia="仿宋_GB2312"/>
                <w:sz w:val="32"/>
                <w:szCs w:val="30"/>
              </w:rPr>
              <w:t>谈话对象（签字）：</w:t>
            </w: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 xml:space="preserve">                        </w:t>
            </w:r>
            <w:r>
              <w:rPr>
                <w:rFonts w:hint="eastAsia" w:eastAsia="仿宋_GB2312"/>
                <w:sz w:val="32"/>
                <w:szCs w:val="30"/>
              </w:rPr>
              <w:t>年</w:t>
            </w:r>
            <w:r>
              <w:rPr>
                <w:rFonts w:hint="eastAsia" w:eastAsia="仿宋_GB2312"/>
                <w:sz w:val="32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30"/>
              </w:rPr>
              <w:t>月</w:t>
            </w:r>
            <w:r>
              <w:rPr>
                <w:rFonts w:hint="eastAsia" w:eastAsia="仿宋_GB2312"/>
                <w:sz w:val="32"/>
                <w:szCs w:val="30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32"/>
                <w:szCs w:val="30"/>
              </w:rPr>
              <w:t>日</w:t>
            </w:r>
          </w:p>
        </w:tc>
      </w:tr>
    </w:tbl>
    <w:p>
      <w:pPr>
        <w:wordWrap w:val="0"/>
        <w:ind w:right="98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注：谈话内容可附页。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B9"/>
    <w:rsid w:val="00287331"/>
    <w:rsid w:val="003F739A"/>
    <w:rsid w:val="00443B6B"/>
    <w:rsid w:val="006179C7"/>
    <w:rsid w:val="006745A9"/>
    <w:rsid w:val="00854D5E"/>
    <w:rsid w:val="00915EB9"/>
    <w:rsid w:val="009248BC"/>
    <w:rsid w:val="00C75FB9"/>
    <w:rsid w:val="00F24951"/>
    <w:rsid w:val="00FC19A1"/>
    <w:rsid w:val="00FE7043"/>
    <w:rsid w:val="0C4B407B"/>
    <w:rsid w:val="11390D17"/>
    <w:rsid w:val="784140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91</Words>
  <Characters>521</Characters>
  <Lines>4</Lines>
  <Paragraphs>1</Paragraphs>
  <ScaleCrop>false</ScaleCrop>
  <LinksUpToDate>false</LinksUpToDate>
  <CharactersWithSpaces>611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2020-11-19T03:09:00Z</dcterms:created>
  <dc:creator>User</dc:creator>
  <cp:lastModifiedBy>Administrator</cp:lastModifiedBy>
  <cp:lastPrinted>2022-12-16T01:30:00Z</cp:lastPrinted>
  <dcterms:modified xsi:type="dcterms:W3CDTF">2023-11-06T01:23:24Z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